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FC0" w:rsidRDefault="00955FC0" w:rsidP="00955FC0">
      <w:pPr>
        <w:spacing w:line="600" w:lineRule="exact"/>
        <w:jc w:val="center"/>
        <w:rPr>
          <w:rFonts w:ascii="宋体" w:hAnsi="宋体"/>
          <w:bCs/>
          <w:sz w:val="44"/>
          <w:szCs w:val="44"/>
        </w:rPr>
      </w:pPr>
      <w:r>
        <w:rPr>
          <w:rFonts w:ascii="宋体" w:hAnsi="宋体" w:hint="eastAsia"/>
          <w:bCs/>
          <w:sz w:val="44"/>
          <w:szCs w:val="44"/>
        </w:rPr>
        <w:t>霸州市公开招聘领导小组办公室</w:t>
      </w:r>
    </w:p>
    <w:p w:rsidR="00955FC0" w:rsidRDefault="00955FC0" w:rsidP="00955FC0">
      <w:pPr>
        <w:spacing w:line="600" w:lineRule="exact"/>
        <w:jc w:val="center"/>
        <w:rPr>
          <w:rFonts w:ascii="宋体" w:hAnsi="宋体"/>
          <w:bCs/>
          <w:sz w:val="44"/>
          <w:szCs w:val="44"/>
        </w:rPr>
      </w:pPr>
      <w:r>
        <w:rPr>
          <w:rFonts w:ascii="宋体" w:hAnsi="宋体" w:hint="eastAsia"/>
          <w:bCs/>
          <w:sz w:val="44"/>
          <w:szCs w:val="44"/>
        </w:rPr>
        <w:t>关于</w:t>
      </w:r>
      <w:r w:rsidRPr="005B68FE">
        <w:rPr>
          <w:rFonts w:ascii="宋体" w:hAnsi="宋体" w:hint="eastAsia"/>
          <w:bCs/>
          <w:sz w:val="44"/>
          <w:szCs w:val="44"/>
        </w:rPr>
        <w:t>霸州市2022年</w:t>
      </w:r>
      <w:r w:rsidRPr="005B68FE">
        <w:rPr>
          <w:rFonts w:ascii="宋体" w:hAnsi="宋体"/>
          <w:bCs/>
          <w:sz w:val="44"/>
          <w:szCs w:val="44"/>
        </w:rPr>
        <w:t>中国霸州（家具）知识产权快速维权中心</w:t>
      </w:r>
      <w:r w:rsidRPr="005B68FE">
        <w:rPr>
          <w:rFonts w:ascii="宋体" w:hAnsi="宋体" w:hint="eastAsia"/>
          <w:bCs/>
          <w:sz w:val="44"/>
          <w:szCs w:val="44"/>
        </w:rPr>
        <w:t>公开招聘工作人员</w:t>
      </w:r>
      <w:r>
        <w:rPr>
          <w:rFonts w:ascii="宋体" w:hAnsi="宋体" w:hint="eastAsia"/>
          <w:bCs/>
          <w:sz w:val="44"/>
          <w:szCs w:val="44"/>
        </w:rPr>
        <w:t>补充</w:t>
      </w:r>
      <w:r w:rsidRPr="005B68FE">
        <w:rPr>
          <w:rFonts w:ascii="宋体" w:hAnsi="宋体" w:hint="eastAsia"/>
          <w:bCs/>
          <w:sz w:val="44"/>
          <w:szCs w:val="44"/>
        </w:rPr>
        <w:t>公</w:t>
      </w:r>
      <w:r>
        <w:rPr>
          <w:rFonts w:ascii="宋体" w:hAnsi="宋体" w:hint="eastAsia"/>
          <w:bCs/>
          <w:sz w:val="44"/>
          <w:szCs w:val="44"/>
        </w:rPr>
        <w:t xml:space="preserve">   </w:t>
      </w:r>
      <w:r w:rsidRPr="005B68FE">
        <w:rPr>
          <w:rFonts w:ascii="宋体" w:hAnsi="宋体" w:hint="eastAsia"/>
          <w:bCs/>
          <w:sz w:val="44"/>
          <w:szCs w:val="44"/>
        </w:rPr>
        <w:t>告</w:t>
      </w:r>
    </w:p>
    <w:p w:rsidR="007822A5" w:rsidRDefault="007822A5" w:rsidP="00955FC0">
      <w:pPr>
        <w:spacing w:line="600" w:lineRule="exact"/>
        <w:jc w:val="center"/>
        <w:rPr>
          <w:rFonts w:ascii="宋体" w:hAnsi="宋体"/>
          <w:bCs/>
          <w:sz w:val="44"/>
          <w:szCs w:val="44"/>
        </w:rPr>
      </w:pPr>
    </w:p>
    <w:p w:rsidR="00955FC0" w:rsidRDefault="00955FC0" w:rsidP="00955FC0">
      <w:pPr>
        <w:spacing w:line="60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 w:rsidRPr="00955FC0">
        <w:rPr>
          <w:rFonts w:ascii="仿宋_GB2312" w:eastAsia="仿宋_GB2312" w:hAnsi="宋体" w:hint="eastAsia"/>
          <w:bCs/>
          <w:sz w:val="32"/>
          <w:szCs w:val="32"/>
        </w:rPr>
        <w:t>根据</w:t>
      </w:r>
      <w:r>
        <w:rPr>
          <w:rFonts w:ascii="仿宋_GB2312" w:eastAsia="仿宋_GB2312" w:hAnsi="宋体" w:hint="eastAsia"/>
          <w:bCs/>
          <w:sz w:val="32"/>
          <w:szCs w:val="32"/>
        </w:rPr>
        <w:t>省人社厅</w:t>
      </w:r>
      <w:r w:rsidRPr="00955FC0">
        <w:rPr>
          <w:rFonts w:ascii="仿宋_GB2312" w:eastAsia="仿宋_GB2312" w:hAnsi="宋体" w:hint="eastAsia"/>
          <w:bCs/>
          <w:sz w:val="32"/>
          <w:szCs w:val="32"/>
        </w:rPr>
        <w:t>相关文件精神，经市公开招聘领导小组同意，现将公开招聘霸州市2022年中国霸州（家具）知识产权快速维权中心公开招聘工作人员</w:t>
      </w:r>
      <w:r>
        <w:rPr>
          <w:rFonts w:ascii="仿宋_GB2312" w:eastAsia="仿宋_GB2312" w:hAnsi="宋体" w:hint="eastAsia"/>
          <w:bCs/>
          <w:sz w:val="32"/>
          <w:szCs w:val="32"/>
        </w:rPr>
        <w:t>岗位调整如下：</w:t>
      </w:r>
    </w:p>
    <w:p w:rsidR="00804EA4" w:rsidRDefault="0059750C" w:rsidP="00955FC0">
      <w:pPr>
        <w:spacing w:line="60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附件：《</w:t>
      </w:r>
      <w:r w:rsidRPr="0059750C">
        <w:rPr>
          <w:rFonts w:ascii="仿宋_GB2312" w:eastAsia="仿宋_GB2312" w:hAnsi="宋体" w:hint="eastAsia"/>
          <w:bCs/>
          <w:sz w:val="32"/>
          <w:szCs w:val="32"/>
        </w:rPr>
        <w:t>霸州市2022年中国霸州（家具）知识产权快速维权中心公开招聘岗位信息表</w:t>
      </w:r>
      <w:r>
        <w:rPr>
          <w:rFonts w:ascii="仿宋_GB2312" w:eastAsia="仿宋_GB2312" w:hAnsi="宋体" w:hint="eastAsia"/>
          <w:bCs/>
          <w:sz w:val="32"/>
          <w:szCs w:val="32"/>
        </w:rPr>
        <w:t>》</w:t>
      </w:r>
    </w:p>
    <w:p w:rsidR="00804EA4" w:rsidRDefault="00804EA4" w:rsidP="00955FC0">
      <w:pPr>
        <w:spacing w:line="60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</w:p>
    <w:p w:rsidR="00804EA4" w:rsidRDefault="00804EA4" w:rsidP="00955FC0">
      <w:pPr>
        <w:spacing w:line="60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</w:p>
    <w:p w:rsidR="00804EA4" w:rsidRDefault="00804EA4" w:rsidP="00955FC0">
      <w:pPr>
        <w:spacing w:line="60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</w:p>
    <w:p w:rsidR="00804EA4" w:rsidRDefault="00804EA4" w:rsidP="00804EA4">
      <w:pPr>
        <w:spacing w:line="600" w:lineRule="exact"/>
        <w:jc w:val="center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 xml:space="preserve">                 </w:t>
      </w:r>
      <w:r w:rsidRPr="00804EA4">
        <w:rPr>
          <w:rFonts w:ascii="仿宋_GB2312" w:eastAsia="仿宋_GB2312" w:hAnsi="宋体" w:hint="eastAsia"/>
          <w:bCs/>
          <w:sz w:val="32"/>
          <w:szCs w:val="32"/>
        </w:rPr>
        <w:t>霸州市公开招聘领导小组办公室</w:t>
      </w:r>
    </w:p>
    <w:p w:rsidR="00804EA4" w:rsidRPr="00804EA4" w:rsidRDefault="00804EA4" w:rsidP="00804EA4">
      <w:pPr>
        <w:spacing w:line="600" w:lineRule="exact"/>
        <w:jc w:val="center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 xml:space="preserve">                 2022年5月16日</w:t>
      </w:r>
    </w:p>
    <w:p w:rsidR="00CC07A5" w:rsidRPr="00955FC0" w:rsidRDefault="00CC07A5"/>
    <w:sectPr w:rsidR="00CC07A5" w:rsidRPr="00955FC0" w:rsidSect="001E1F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072" w:rsidRDefault="00763072" w:rsidP="00955FC0">
      <w:r>
        <w:separator/>
      </w:r>
    </w:p>
  </w:endnote>
  <w:endnote w:type="continuationSeparator" w:id="1">
    <w:p w:rsidR="00763072" w:rsidRDefault="00763072" w:rsidP="00955F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072" w:rsidRDefault="00763072" w:rsidP="00955FC0">
      <w:r>
        <w:separator/>
      </w:r>
    </w:p>
  </w:footnote>
  <w:footnote w:type="continuationSeparator" w:id="1">
    <w:p w:rsidR="00763072" w:rsidRDefault="00763072" w:rsidP="00955F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5FC0"/>
    <w:rsid w:val="001E1FF5"/>
    <w:rsid w:val="0059750C"/>
    <w:rsid w:val="00763072"/>
    <w:rsid w:val="007822A5"/>
    <w:rsid w:val="00804EA4"/>
    <w:rsid w:val="00955FC0"/>
    <w:rsid w:val="00CC0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E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55F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55FC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55F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55FC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</Words>
  <Characters>204</Characters>
  <Application>Microsoft Office Word</Application>
  <DocSecurity>0</DocSecurity>
  <Lines>1</Lines>
  <Paragraphs>1</Paragraphs>
  <ScaleCrop>false</ScaleCrop>
  <Company>Microsoft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6</cp:revision>
  <dcterms:created xsi:type="dcterms:W3CDTF">2022-05-14T10:35:00Z</dcterms:created>
  <dcterms:modified xsi:type="dcterms:W3CDTF">2022-05-16T00:18:00Z</dcterms:modified>
</cp:coreProperties>
</file>